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8D" w:rsidRDefault="0077217C">
      <w:r>
        <w:t>Opzet programma Symposium MINC/LINK</w:t>
      </w:r>
    </w:p>
    <w:p w:rsidR="0077217C" w:rsidRDefault="0077217C"/>
    <w:p w:rsidR="0077217C" w:rsidRDefault="0077217C">
      <w:r>
        <w:t>18.30 uur</w:t>
      </w:r>
      <w:r>
        <w:tab/>
        <w:t xml:space="preserve"> opening door Vivian Lataster</w:t>
      </w:r>
    </w:p>
    <w:p w:rsidR="0077217C" w:rsidRDefault="0077217C">
      <w:r>
        <w:t xml:space="preserve">18.40 uur  </w:t>
      </w:r>
      <w:r>
        <w:tab/>
        <w:t>Elfi Brouwers, TBC verpleegkundige/ coördinator LZA-TBC, GGD Zuid-Limburg</w:t>
      </w:r>
    </w:p>
    <w:p w:rsidR="0077217C" w:rsidRDefault="0077217C">
      <w:r>
        <w:tab/>
        <w:t xml:space="preserve">              Titel presentatie: Toekomst TBC – regio GGD Zuid-Limburg</w:t>
      </w:r>
    </w:p>
    <w:p w:rsidR="0077217C" w:rsidRDefault="0077217C">
      <w:r>
        <w:t xml:space="preserve">19.05 uur </w:t>
      </w:r>
      <w:r>
        <w:tab/>
        <w:t xml:space="preserve"> dr. Edou Heddema, arts-microbioloog </w:t>
      </w:r>
      <w:proofErr w:type="spellStart"/>
      <w:r>
        <w:t>Zuyderland</w:t>
      </w:r>
      <w:proofErr w:type="spellEnd"/>
      <w:r>
        <w:t xml:space="preserve"> MC</w:t>
      </w:r>
    </w:p>
    <w:p w:rsidR="0077217C" w:rsidRDefault="0077217C">
      <w:r>
        <w:tab/>
        <w:t xml:space="preserve">              Titel presentatie: Zoö</w:t>
      </w:r>
      <w:r w:rsidR="00231CDA">
        <w:t>notische Chlamydia ’s als verwek</w:t>
      </w:r>
      <w:r>
        <w:t>kers van pneumonie</w:t>
      </w:r>
    </w:p>
    <w:p w:rsidR="0077217C" w:rsidRDefault="0077217C">
      <w:r>
        <w:t xml:space="preserve">19.30 uur </w:t>
      </w:r>
      <w:r>
        <w:tab/>
        <w:t>Interactieve pauze (nog uit te werken, wellicht quiz)</w:t>
      </w:r>
    </w:p>
    <w:p w:rsidR="0077217C" w:rsidRDefault="0077217C">
      <w:r>
        <w:t xml:space="preserve">19.45 uur </w:t>
      </w:r>
      <w:r>
        <w:tab/>
        <w:t>dr. Marlies van Wolfswinkel, internist-infectioloog MUMC</w:t>
      </w:r>
    </w:p>
    <w:p w:rsidR="0077217C" w:rsidRDefault="0077217C">
      <w:r>
        <w:tab/>
      </w:r>
      <w:r>
        <w:tab/>
        <w:t>Titel presentatie: ?</w:t>
      </w:r>
    </w:p>
    <w:p w:rsidR="00231CDA" w:rsidRDefault="0077217C" w:rsidP="00231CDA">
      <w:r>
        <w:t xml:space="preserve">20.10 uur </w:t>
      </w:r>
      <w:r>
        <w:tab/>
      </w:r>
      <w:r w:rsidR="00231CDA">
        <w:t>dr. Guy Oudhuis, arts-</w:t>
      </w:r>
      <w:proofErr w:type="spellStart"/>
      <w:r w:rsidR="00231CDA">
        <w:t>micorbioloog</w:t>
      </w:r>
      <w:proofErr w:type="spellEnd"/>
      <w:r w:rsidR="00231CDA">
        <w:t xml:space="preserve"> MUMC+</w:t>
      </w:r>
    </w:p>
    <w:p w:rsidR="00231CDA" w:rsidRDefault="00231CDA" w:rsidP="00231CDA">
      <w:r>
        <w:tab/>
      </w:r>
      <w:r>
        <w:tab/>
        <w:t>Titel presentatie: ?</w:t>
      </w:r>
    </w:p>
    <w:p w:rsidR="00231CDA" w:rsidRDefault="00231CDA" w:rsidP="00231CDA">
      <w:r>
        <w:t>20.35 uur</w:t>
      </w:r>
      <w:r>
        <w:tab/>
        <w:t>Quiz</w:t>
      </w:r>
      <w:bookmarkStart w:id="0" w:name="_GoBack"/>
      <w:bookmarkEnd w:id="0"/>
    </w:p>
    <w:p w:rsidR="00231CDA" w:rsidRDefault="00231CDA" w:rsidP="00231CDA">
      <w:r>
        <w:t xml:space="preserve">21.00 uur </w:t>
      </w:r>
      <w:r>
        <w:tab/>
        <w:t>Online borrel</w:t>
      </w:r>
    </w:p>
    <w:sectPr w:rsidR="00231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7C"/>
    <w:rsid w:val="00231CDA"/>
    <w:rsid w:val="0077217C"/>
    <w:rsid w:val="00FC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B1A5"/>
  <w15:chartTrackingRefBased/>
  <w15:docId w15:val="{7EAD6EDB-460D-4CA5-8336-62FC9135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Troilo C.C.A. (Claudia)</dc:creator>
  <cp:keywords/>
  <dc:description/>
  <cp:lastModifiedBy>Troilo C.C.A. (Claudia)</cp:lastModifiedBy>
  <cp:revision>2</cp:revision>
  <dcterms:created xsi:type="dcterms:W3CDTF">2021-10-13T06:43:00Z</dcterms:created>
  <dcterms:modified xsi:type="dcterms:W3CDTF">2021-10-13T06:43:00Z</dcterms:modified>
</cp:coreProperties>
</file>